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1719"/>
        <w:gridCol w:w="1719"/>
        <w:gridCol w:w="1719"/>
        <w:gridCol w:w="1719"/>
        <w:gridCol w:w="1719"/>
        <w:gridCol w:w="1719"/>
      </w:tblGrid>
      <w:tr w:rsidR="00226180" w:rsidRPr="008F227C" w14:paraId="26E21CAD" w14:textId="77777777" w:rsidTr="00226180">
        <w:trPr>
          <w:trHeight w:val="550"/>
        </w:trPr>
        <w:tc>
          <w:tcPr>
            <w:tcW w:w="10314" w:type="dxa"/>
            <w:gridSpan w:val="6"/>
            <w:shd w:val="clear" w:color="auto" w:fill="F2F2F2" w:themeFill="background1" w:themeFillShade="F2"/>
            <w:vAlign w:val="center"/>
          </w:tcPr>
          <w:p w14:paraId="59D04B35" w14:textId="51F65C76" w:rsidR="00226180" w:rsidRPr="008F227C" w:rsidRDefault="00226180" w:rsidP="008F227C">
            <w:pPr>
              <w:bidi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 xml:space="preserve">عنوان الدرس / </w:t>
            </w:r>
            <w:r w:rsidR="008F227C" w:rsidRPr="008F227C">
              <w:rPr>
                <w:rFonts w:ascii="Cairo" w:hAnsi="Cairo" w:cs="Cairo"/>
                <w:sz w:val="22"/>
                <w:szCs w:val="22"/>
                <w:rtl/>
              </w:rPr>
              <w:t>من الفكرة إلى المجسّم</w:t>
            </w:r>
          </w:p>
        </w:tc>
      </w:tr>
      <w:tr w:rsidR="00226180" w:rsidRPr="008F227C" w14:paraId="66C7EE61" w14:textId="77777777" w:rsidTr="00226180">
        <w:trPr>
          <w:trHeight w:val="541"/>
        </w:trPr>
        <w:tc>
          <w:tcPr>
            <w:tcW w:w="1719" w:type="dxa"/>
            <w:vMerge w:val="restart"/>
            <w:shd w:val="clear" w:color="auto" w:fill="F2F2F2" w:themeFill="background1" w:themeFillShade="F2"/>
            <w:vAlign w:val="center"/>
          </w:tcPr>
          <w:p w14:paraId="4B72EC51" w14:textId="597B1CAA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الأسبوع</w:t>
            </w:r>
          </w:p>
        </w:tc>
        <w:tc>
          <w:tcPr>
            <w:tcW w:w="1719" w:type="dxa"/>
            <w:vMerge w:val="restart"/>
            <w:shd w:val="clear" w:color="auto" w:fill="F2F2F2" w:themeFill="background1" w:themeFillShade="F2"/>
            <w:vAlign w:val="center"/>
          </w:tcPr>
          <w:p w14:paraId="12E0C69B" w14:textId="3DDC16CB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الوحدة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542FE05B" w14:textId="46D28428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اليوم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4BBED7CD" w14:textId="3F1133B4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التاريخ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7369BE05" w14:textId="4D3ECEF9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الفصل</w:t>
            </w:r>
          </w:p>
        </w:tc>
        <w:tc>
          <w:tcPr>
            <w:tcW w:w="1719" w:type="dxa"/>
            <w:shd w:val="clear" w:color="auto" w:fill="F2F2F2" w:themeFill="background1" w:themeFillShade="F2"/>
            <w:vAlign w:val="center"/>
          </w:tcPr>
          <w:p w14:paraId="3AABAAE5" w14:textId="0C3F8B61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الحصة</w:t>
            </w:r>
          </w:p>
        </w:tc>
      </w:tr>
      <w:tr w:rsidR="00226180" w:rsidRPr="008F227C" w14:paraId="1108B7FA" w14:textId="77777777" w:rsidTr="00B132B4">
        <w:trPr>
          <w:trHeight w:val="721"/>
        </w:trPr>
        <w:tc>
          <w:tcPr>
            <w:tcW w:w="1719" w:type="dxa"/>
            <w:vMerge/>
            <w:vAlign w:val="center"/>
          </w:tcPr>
          <w:p w14:paraId="1F10DB41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Merge/>
            <w:vAlign w:val="center"/>
          </w:tcPr>
          <w:p w14:paraId="64B8022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238C069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63A2ED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1124F9BB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28D47CF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  <w:tr w:rsidR="00226180" w:rsidRPr="008F227C" w14:paraId="02C943D1" w14:textId="77777777" w:rsidTr="00B132B4">
        <w:trPr>
          <w:trHeight w:val="829"/>
        </w:trPr>
        <w:tc>
          <w:tcPr>
            <w:tcW w:w="1719" w:type="dxa"/>
            <w:vMerge/>
            <w:vAlign w:val="center"/>
          </w:tcPr>
          <w:p w14:paraId="1686BB41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Merge/>
            <w:vAlign w:val="center"/>
          </w:tcPr>
          <w:p w14:paraId="49CA606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73E0A382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BEDA180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365954F0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1C1C3FD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  <w:tr w:rsidR="00226180" w:rsidRPr="008F227C" w14:paraId="4CC6371B" w14:textId="77777777" w:rsidTr="00226180">
        <w:trPr>
          <w:trHeight w:val="667"/>
        </w:trPr>
        <w:tc>
          <w:tcPr>
            <w:tcW w:w="1719" w:type="dxa"/>
            <w:vAlign w:val="center"/>
          </w:tcPr>
          <w:p w14:paraId="7E3B6B4F" w14:textId="7A33FB82" w:rsidR="00226180" w:rsidRPr="008F227C" w:rsidRDefault="008F227C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الأول</w:t>
            </w:r>
          </w:p>
        </w:tc>
        <w:tc>
          <w:tcPr>
            <w:tcW w:w="1719" w:type="dxa"/>
            <w:vAlign w:val="center"/>
          </w:tcPr>
          <w:p w14:paraId="4890B35B" w14:textId="3A91268C" w:rsidR="00226180" w:rsidRPr="008F227C" w:rsidRDefault="008F227C" w:rsidP="008F227C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رحلة الإبداع ثلاثي الأبعاد</w:t>
            </w:r>
          </w:p>
        </w:tc>
        <w:tc>
          <w:tcPr>
            <w:tcW w:w="1719" w:type="dxa"/>
            <w:vAlign w:val="center"/>
          </w:tcPr>
          <w:p w14:paraId="723D8BF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3E305243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5ED096C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719" w:type="dxa"/>
            <w:vAlign w:val="center"/>
          </w:tcPr>
          <w:p w14:paraId="033614BD" w14:textId="77777777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</w:tbl>
    <w:p w14:paraId="19D2A6F9" w14:textId="77777777" w:rsidR="008E455F" w:rsidRPr="008F227C" w:rsidRDefault="008E455F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5158"/>
        <w:gridCol w:w="5156"/>
      </w:tblGrid>
      <w:tr w:rsidR="00226180" w:rsidRPr="008F227C" w14:paraId="56564CBF" w14:textId="77777777" w:rsidTr="00226180">
        <w:trPr>
          <w:trHeight w:val="500"/>
        </w:trPr>
        <w:tc>
          <w:tcPr>
            <w:tcW w:w="5228" w:type="dxa"/>
            <w:shd w:val="clear" w:color="auto" w:fill="F2F2F2" w:themeFill="background1" w:themeFillShade="F2"/>
            <w:vAlign w:val="center"/>
          </w:tcPr>
          <w:p w14:paraId="61F734EB" w14:textId="6176F75F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مصادر التعلم والوسائل التعليمية</w:t>
            </w:r>
          </w:p>
        </w:tc>
        <w:tc>
          <w:tcPr>
            <w:tcW w:w="5228" w:type="dxa"/>
            <w:shd w:val="clear" w:color="auto" w:fill="F2F2F2" w:themeFill="background1" w:themeFillShade="F2"/>
            <w:vAlign w:val="center"/>
          </w:tcPr>
          <w:p w14:paraId="63B5F3C9" w14:textId="7EC7E3C8" w:rsidR="00226180" w:rsidRPr="008F227C" w:rsidRDefault="00226180" w:rsidP="00226180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القيمة التربوية</w:t>
            </w:r>
          </w:p>
        </w:tc>
      </w:tr>
      <w:tr w:rsidR="00226180" w:rsidRPr="008F227C" w14:paraId="115A3DC7" w14:textId="77777777" w:rsidTr="00226180">
        <w:trPr>
          <w:trHeight w:val="1131"/>
        </w:trPr>
        <w:tc>
          <w:tcPr>
            <w:tcW w:w="5228" w:type="dxa"/>
          </w:tcPr>
          <w:p w14:paraId="7934EB04" w14:textId="3B0951E8" w:rsidR="000921A5" w:rsidRPr="000921A5" w:rsidRDefault="000921A5" w:rsidP="000921A5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921A5">
              <w:rPr>
                <w:rFonts w:ascii="Cairo" w:hAnsi="Cairo" w:cs="Cairo"/>
                <w:sz w:val="22"/>
                <w:szCs w:val="22"/>
                <w:rtl/>
              </w:rPr>
              <w:t>جهاز حاسوب</w:t>
            </w:r>
          </w:p>
          <w:p w14:paraId="7E28DF40" w14:textId="41A9C797" w:rsidR="000921A5" w:rsidRPr="000921A5" w:rsidRDefault="000921A5" w:rsidP="000921A5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921A5">
              <w:rPr>
                <w:rFonts w:ascii="Cairo" w:hAnsi="Cairo" w:cs="Cairo"/>
                <w:sz w:val="22"/>
                <w:szCs w:val="22"/>
                <w:rtl/>
              </w:rPr>
              <w:t>برنامج</w:t>
            </w:r>
            <w:r w:rsidRPr="000921A5">
              <w:rPr>
                <w:rFonts w:ascii="Cairo" w:hAnsi="Cairo" w:cs="Cairo"/>
                <w:sz w:val="22"/>
                <w:szCs w:val="22"/>
              </w:rPr>
              <w:t xml:space="preserve"> Blender</w:t>
            </w:r>
          </w:p>
          <w:p w14:paraId="0109A28C" w14:textId="590264B3" w:rsidR="000921A5" w:rsidRPr="000921A5" w:rsidRDefault="000921A5" w:rsidP="000921A5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921A5">
              <w:rPr>
                <w:rFonts w:ascii="Cairo" w:hAnsi="Cairo" w:cs="Cairo"/>
                <w:sz w:val="22"/>
                <w:szCs w:val="22"/>
                <w:rtl/>
              </w:rPr>
              <w:t>برنامج</w:t>
            </w:r>
            <w:r w:rsidRPr="000921A5">
              <w:rPr>
                <w:rFonts w:ascii="Cairo" w:hAnsi="Cairo" w:cs="Cairo"/>
                <w:sz w:val="22"/>
                <w:szCs w:val="22"/>
              </w:rPr>
              <w:t xml:space="preserve"> Cura</w:t>
            </w:r>
          </w:p>
          <w:p w14:paraId="69AD97EB" w14:textId="5CC2771B" w:rsidR="000921A5" w:rsidRPr="000921A5" w:rsidRDefault="000921A5" w:rsidP="000921A5">
            <w:pPr>
              <w:bidi/>
              <w:rPr>
                <w:rFonts w:ascii="Cairo" w:hAnsi="Cairo" w:cs="Cairo"/>
                <w:sz w:val="22"/>
                <w:szCs w:val="22"/>
              </w:rPr>
            </w:pPr>
            <w:r w:rsidRPr="000921A5">
              <w:rPr>
                <w:rFonts w:ascii="Cairo" w:hAnsi="Cairo" w:cs="Cairo"/>
                <w:sz w:val="22"/>
                <w:szCs w:val="22"/>
                <w:rtl/>
              </w:rPr>
              <w:t>نماذج ثلاثية الأبعاد جاهزة</w:t>
            </w:r>
            <w:r w:rsidRPr="000921A5">
              <w:rPr>
                <w:rFonts w:ascii="Cairo" w:hAnsi="Cairo" w:cs="Cairo"/>
                <w:sz w:val="22"/>
                <w:szCs w:val="22"/>
              </w:rPr>
              <w:t xml:space="preserve"> (STL)</w:t>
            </w:r>
          </w:p>
          <w:p w14:paraId="43AA0204" w14:textId="732180D9" w:rsidR="000921A5" w:rsidRPr="000921A5" w:rsidRDefault="000921A5" w:rsidP="000921A5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</w:t>
            </w:r>
            <w:r w:rsidRPr="000921A5">
              <w:rPr>
                <w:rFonts w:ascii="Cairo" w:hAnsi="Cairo" w:cs="Cairo"/>
                <w:sz w:val="22"/>
                <w:szCs w:val="22"/>
                <w:rtl/>
              </w:rPr>
              <w:t xml:space="preserve">شاشة </w:t>
            </w:r>
            <w:r>
              <w:rPr>
                <w:rFonts w:ascii="Cairo" w:hAnsi="Cairo" w:cs="Cairo" w:hint="cs"/>
                <w:sz w:val="22"/>
                <w:szCs w:val="22"/>
                <w:rtl/>
              </w:rPr>
              <w:t>ال</w:t>
            </w:r>
            <w:r w:rsidRPr="000921A5">
              <w:rPr>
                <w:rFonts w:ascii="Cairo" w:hAnsi="Cairo" w:cs="Cairo"/>
                <w:sz w:val="22"/>
                <w:szCs w:val="22"/>
                <w:rtl/>
              </w:rPr>
              <w:t>ذكية</w:t>
            </w:r>
          </w:p>
          <w:p w14:paraId="47CB1659" w14:textId="77777777" w:rsidR="00226180" w:rsidRPr="008F227C" w:rsidRDefault="00226180" w:rsidP="00226180">
            <w:pPr>
              <w:bidi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5228" w:type="dxa"/>
          </w:tcPr>
          <w:p w14:paraId="36664D72" w14:textId="77777777" w:rsidR="000921A5" w:rsidRDefault="000921A5" w:rsidP="000921A5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  <w:p w14:paraId="1479AFDC" w14:textId="77777777" w:rsidR="00226180" w:rsidRDefault="000921A5" w:rsidP="000921A5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الولاء للوطن</w:t>
            </w:r>
          </w:p>
          <w:p w14:paraId="552541CD" w14:textId="024AAB2E" w:rsidR="000921A5" w:rsidRPr="008F227C" w:rsidRDefault="000921A5" w:rsidP="000921A5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يتم تفعيلها من خلال التطبيق والتدريب العملي بحيث يضيف المتعلم خريطة الكويت وكتابة اسمها في التصميم</w:t>
            </w:r>
          </w:p>
        </w:tc>
      </w:tr>
    </w:tbl>
    <w:p w14:paraId="4FDCB852" w14:textId="77777777" w:rsidR="00226180" w:rsidRPr="008F227C" w:rsidRDefault="00226180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142" w:type="dxa"/>
        <w:tblLook w:val="04A0" w:firstRow="1" w:lastRow="0" w:firstColumn="1" w:lastColumn="0" w:noHBand="0" w:noVBand="1"/>
      </w:tblPr>
      <w:tblGrid>
        <w:gridCol w:w="1011"/>
        <w:gridCol w:w="8042"/>
        <w:gridCol w:w="1261"/>
      </w:tblGrid>
      <w:tr w:rsidR="00226180" w:rsidRPr="008F227C" w14:paraId="059E3AA3" w14:textId="77777777" w:rsidTr="00671E93">
        <w:tc>
          <w:tcPr>
            <w:tcW w:w="818" w:type="dxa"/>
            <w:shd w:val="clear" w:color="auto" w:fill="F2F2F2" w:themeFill="background1" w:themeFillShade="F2"/>
            <w:vAlign w:val="center"/>
          </w:tcPr>
          <w:p w14:paraId="71EFE403" w14:textId="77777777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8222" w:type="dxa"/>
            <w:shd w:val="clear" w:color="auto" w:fill="F2F2F2" w:themeFill="background1" w:themeFillShade="F2"/>
            <w:vAlign w:val="center"/>
          </w:tcPr>
          <w:p w14:paraId="1B0B34F0" w14:textId="75E32883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النشاط الاستهلالي</w:t>
            </w:r>
          </w:p>
        </w:tc>
        <w:tc>
          <w:tcPr>
            <w:tcW w:w="1274" w:type="dxa"/>
            <w:shd w:val="clear" w:color="auto" w:fill="F2F2F2" w:themeFill="background1" w:themeFillShade="F2"/>
            <w:vAlign w:val="center"/>
          </w:tcPr>
          <w:p w14:paraId="17FAA525" w14:textId="2BEE7446" w:rsidR="00226180" w:rsidRPr="008F227C" w:rsidRDefault="00226180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 w:rsidRPr="008F227C">
              <w:rPr>
                <w:rFonts w:ascii="Cairo" w:hAnsi="Cairo" w:cs="Cairo"/>
                <w:sz w:val="22"/>
                <w:szCs w:val="22"/>
                <w:rtl/>
              </w:rPr>
              <w:t>الزمن</w:t>
            </w:r>
          </w:p>
        </w:tc>
      </w:tr>
      <w:tr w:rsidR="00226180" w:rsidRPr="008F227C" w14:paraId="0A794866" w14:textId="77777777" w:rsidTr="00671E93">
        <w:tc>
          <w:tcPr>
            <w:tcW w:w="818" w:type="dxa"/>
            <w:vAlign w:val="center"/>
          </w:tcPr>
          <w:p w14:paraId="223C298D" w14:textId="70734322" w:rsidR="00226180" w:rsidRPr="008F227C" w:rsidRDefault="009A1D59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المقدمة والتمهيد</w:t>
            </w:r>
          </w:p>
        </w:tc>
        <w:tc>
          <w:tcPr>
            <w:tcW w:w="8222" w:type="dxa"/>
            <w:vAlign w:val="center"/>
          </w:tcPr>
          <w:p w14:paraId="7912D1BF" w14:textId="34DE2BE6" w:rsidR="00226180" w:rsidRPr="008F227C" w:rsidRDefault="00671E93" w:rsidP="006D69C5">
            <w:pPr>
              <w:bidi/>
              <w:jc w:val="both"/>
              <w:rPr>
                <w:rFonts w:ascii="Cairo" w:hAnsi="Cairo" w:cs="Cairo"/>
                <w:sz w:val="22"/>
                <w:szCs w:val="22"/>
                <w:rtl/>
              </w:rPr>
            </w:pPr>
            <w:r w:rsidRPr="00671E93">
              <w:rPr>
                <w:rFonts w:ascii="Cairo" w:hAnsi="Cairo" w:cs="Cairo"/>
                <w:sz w:val="22"/>
                <w:szCs w:val="22"/>
                <w:rtl/>
              </w:rPr>
              <w:t xml:space="preserve">عرض مجسّم مطبوع بتقنية الطباعة ثلاثية الأبعاد على </w:t>
            </w:r>
            <w:r w:rsidRPr="00671E93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الشاشة الذكية</w:t>
            </w:r>
            <w:r w:rsidRPr="00671E93">
              <w:rPr>
                <w:rFonts w:ascii="Cairo" w:hAnsi="Cairo" w:cs="Cairo"/>
                <w:sz w:val="22"/>
                <w:szCs w:val="22"/>
                <w:rtl/>
              </w:rPr>
              <w:t>، مع إتاحة فرصة لملاحظة تفاصيله الخارجية والداخلية، مثل الشكل والحجم وطريقة البناء الطبقي</w:t>
            </w:r>
            <w:r w:rsidRPr="00671E93">
              <w:rPr>
                <w:rFonts w:ascii="Cairo" w:hAnsi="Cairo" w:cs="Cairo"/>
                <w:sz w:val="22"/>
                <w:szCs w:val="22"/>
              </w:rPr>
              <w:t>.</w:t>
            </w:r>
            <w:r w:rsidRPr="00671E93">
              <w:rPr>
                <w:rFonts w:ascii="Cairo" w:hAnsi="Cairo" w:cs="Cairo"/>
                <w:sz w:val="22"/>
                <w:szCs w:val="22"/>
              </w:rPr>
              <w:br/>
            </w:r>
            <w:r w:rsidRPr="00671E93">
              <w:rPr>
                <w:rFonts w:ascii="Cairo" w:hAnsi="Cairo" w:cs="Cairo"/>
                <w:sz w:val="22"/>
                <w:szCs w:val="22"/>
                <w:rtl/>
              </w:rPr>
              <w:t>يتم فتح نقاش تمهيدي حول الفرق بين المجسّمات المصنوعة يدويًا والمجسّمات الناتجة عن التصميم الرقمي، وربط ذلك بإمكانية تحويل فكرة أو رسم بسيط إلى منتج واقعي ملموس</w:t>
            </w:r>
            <w:r w:rsidRPr="00671E93">
              <w:rPr>
                <w:rFonts w:ascii="Cairo" w:hAnsi="Cairo" w:cs="Cairo"/>
                <w:sz w:val="22"/>
                <w:szCs w:val="22"/>
              </w:rPr>
              <w:t>.</w:t>
            </w:r>
            <w:r w:rsidRPr="00671E93">
              <w:rPr>
                <w:rFonts w:ascii="Cairo" w:hAnsi="Cairo" w:cs="Cairo"/>
                <w:sz w:val="22"/>
                <w:szCs w:val="22"/>
              </w:rPr>
              <w:br/>
            </w:r>
            <w:r w:rsidRPr="00671E93">
              <w:rPr>
                <w:rFonts w:ascii="Cairo" w:hAnsi="Cairo" w:cs="Cairo"/>
                <w:sz w:val="22"/>
                <w:szCs w:val="22"/>
                <w:rtl/>
              </w:rPr>
              <w:t>يُثار التساؤل حول المراحل التي يمر بها النموذج منذ كونه فكرة ذهنية وحتى تحوّله إلى مجسّم مطبوع، تمهيدًا للانتقال إلى مفهوم الطباعة ثلاثية الأبعاد ودورها في الربط بين التصميم والتصنيع</w:t>
            </w:r>
            <w:r w:rsidRPr="00671E93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1274" w:type="dxa"/>
            <w:vAlign w:val="center"/>
          </w:tcPr>
          <w:p w14:paraId="6205902F" w14:textId="599873F1" w:rsidR="00226180" w:rsidRPr="008F227C" w:rsidRDefault="00671E93" w:rsidP="00671E93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w:rFonts w:ascii="Cairo" w:hAnsi="Cairo" w:cs="Cairo" w:hint="cs"/>
                <w:sz w:val="22"/>
                <w:szCs w:val="22"/>
                <w:rtl/>
              </w:rPr>
              <w:t>5 دقائق</w:t>
            </w:r>
          </w:p>
        </w:tc>
      </w:tr>
    </w:tbl>
    <w:p w14:paraId="16F6FEF1" w14:textId="640B2E4F" w:rsidR="00D5169C" w:rsidRDefault="00D5169C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p w14:paraId="1BFC77C6" w14:textId="77777777" w:rsidR="00D5169C" w:rsidRDefault="00D5169C">
      <w:pPr>
        <w:rPr>
          <w:rFonts w:ascii="Cairo" w:hAnsi="Cairo" w:cs="Cairo"/>
          <w:sz w:val="22"/>
          <w:szCs w:val="22"/>
          <w:rtl/>
        </w:rPr>
      </w:pPr>
      <w:r>
        <w:rPr>
          <w:rFonts w:ascii="Cairo" w:hAnsi="Cairo" w:cs="Cairo"/>
          <w:sz w:val="22"/>
          <w:szCs w:val="22"/>
          <w:rtl/>
        </w:rPr>
        <w:br w:type="page"/>
      </w:r>
    </w:p>
    <w:tbl>
      <w:tblPr>
        <w:bidiVisual/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7"/>
        <w:gridCol w:w="2765"/>
        <w:gridCol w:w="3359"/>
        <w:gridCol w:w="2665"/>
        <w:gridCol w:w="1150"/>
      </w:tblGrid>
      <w:tr w:rsidR="0086565E" w:rsidRPr="0086565E" w14:paraId="05E0B612" w14:textId="77777777" w:rsidTr="0086565E">
        <w:trPr>
          <w:tblHeader/>
          <w:tblCellSpacing w:w="15" w:type="dxa"/>
        </w:trPr>
        <w:tc>
          <w:tcPr>
            <w:tcW w:w="472" w:type="dxa"/>
            <w:vAlign w:val="center"/>
            <w:hideMark/>
          </w:tcPr>
          <w:p w14:paraId="4F625921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b/>
                <w:bCs/>
                <w:sz w:val="18"/>
                <w:szCs w:val="18"/>
              </w:rPr>
            </w:pPr>
            <w:r w:rsidRPr="0086565E">
              <w:rPr>
                <w:rFonts w:ascii="Cairo" w:hAnsi="Cairo" w:cs="Cairo"/>
                <w:b/>
                <w:bCs/>
                <w:sz w:val="18"/>
                <w:szCs w:val="18"/>
                <w:rtl/>
              </w:rPr>
              <w:lastRenderedPageBreak/>
              <w:t>م</w:t>
            </w:r>
          </w:p>
        </w:tc>
        <w:tc>
          <w:tcPr>
            <w:tcW w:w="2735" w:type="dxa"/>
            <w:vAlign w:val="center"/>
            <w:hideMark/>
          </w:tcPr>
          <w:p w14:paraId="0B022E51" w14:textId="576223C4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b/>
                <w:bCs/>
                <w:sz w:val="18"/>
                <w:szCs w:val="18"/>
              </w:rPr>
            </w:pPr>
            <w:r w:rsidRPr="0086565E">
              <w:rPr>
                <w:rFonts w:ascii="Cairo" w:hAnsi="Cairo" w:cs="Cairo"/>
                <w:b/>
                <w:bCs/>
                <w:sz w:val="18"/>
                <w:szCs w:val="18"/>
                <w:rtl/>
              </w:rPr>
              <w:t xml:space="preserve">نواتج التعلّم </w:t>
            </w:r>
          </w:p>
        </w:tc>
        <w:tc>
          <w:tcPr>
            <w:tcW w:w="0" w:type="auto"/>
            <w:vAlign w:val="center"/>
            <w:hideMark/>
          </w:tcPr>
          <w:p w14:paraId="6DB79F68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b/>
                <w:bCs/>
                <w:sz w:val="18"/>
                <w:szCs w:val="18"/>
              </w:rPr>
            </w:pPr>
            <w:r w:rsidRPr="0086565E">
              <w:rPr>
                <w:rFonts w:ascii="Cairo" w:hAnsi="Cairo" w:cs="Cairo"/>
                <w:b/>
                <w:bCs/>
                <w:sz w:val="18"/>
                <w:szCs w:val="18"/>
                <w:rtl/>
              </w:rPr>
              <w:t>محتوى التعلّم (الأنشطة والاستراتيجيات)</w:t>
            </w:r>
          </w:p>
        </w:tc>
        <w:tc>
          <w:tcPr>
            <w:tcW w:w="2635" w:type="dxa"/>
            <w:vAlign w:val="center"/>
            <w:hideMark/>
          </w:tcPr>
          <w:p w14:paraId="386B4BA6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b/>
                <w:bCs/>
                <w:sz w:val="18"/>
                <w:szCs w:val="18"/>
              </w:rPr>
            </w:pPr>
            <w:r w:rsidRPr="0086565E">
              <w:rPr>
                <w:rFonts w:ascii="Cairo" w:hAnsi="Cairo" w:cs="Cairo"/>
                <w:b/>
                <w:bCs/>
                <w:sz w:val="18"/>
                <w:szCs w:val="18"/>
                <w:rtl/>
              </w:rPr>
              <w:t>التقويم</w:t>
            </w:r>
          </w:p>
        </w:tc>
        <w:tc>
          <w:tcPr>
            <w:tcW w:w="1105" w:type="dxa"/>
            <w:vAlign w:val="center"/>
            <w:hideMark/>
          </w:tcPr>
          <w:p w14:paraId="0741E451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b/>
                <w:bCs/>
                <w:sz w:val="18"/>
                <w:szCs w:val="18"/>
              </w:rPr>
            </w:pPr>
            <w:r w:rsidRPr="0086565E">
              <w:rPr>
                <w:rFonts w:ascii="Cairo" w:hAnsi="Cairo" w:cs="Cairo"/>
                <w:b/>
                <w:bCs/>
                <w:sz w:val="18"/>
                <w:szCs w:val="18"/>
                <w:rtl/>
              </w:rPr>
              <w:t>الزمن</w:t>
            </w:r>
          </w:p>
        </w:tc>
      </w:tr>
      <w:tr w:rsidR="0086565E" w:rsidRPr="0086565E" w14:paraId="4AB63FD1" w14:textId="77777777" w:rsidTr="00454590">
        <w:trPr>
          <w:trHeight w:val="1881"/>
          <w:tblCellSpacing w:w="15" w:type="dxa"/>
        </w:trPr>
        <w:tc>
          <w:tcPr>
            <w:tcW w:w="472" w:type="dxa"/>
            <w:vAlign w:val="center"/>
            <w:hideMark/>
          </w:tcPr>
          <w:p w14:paraId="18B57E53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>1</w:t>
            </w:r>
          </w:p>
        </w:tc>
        <w:tc>
          <w:tcPr>
            <w:tcW w:w="2735" w:type="dxa"/>
            <w:vAlign w:val="center"/>
            <w:hideMark/>
          </w:tcPr>
          <w:p w14:paraId="05BBE8F5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يتعرّف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على مفهوم الطباعة ثلاثية الأبعاد</w:t>
            </w:r>
          </w:p>
        </w:tc>
        <w:tc>
          <w:tcPr>
            <w:tcW w:w="0" w:type="auto"/>
            <w:vAlign w:val="center"/>
            <w:hideMark/>
          </w:tcPr>
          <w:p w14:paraId="14E4B854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الشرح المباشر التفاعلي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شرح فكرة بناء الأجسام ثلاثية الأبعاد باستخدام مبدأ التصنيع الإضافي</w:t>
            </w:r>
            <w:r w:rsidRPr="0086565E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635" w:type="dxa"/>
            <w:vAlign w:val="center"/>
            <w:hideMark/>
          </w:tcPr>
          <w:p w14:paraId="25802045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ما المقصود بالطباعة ثلاثية الأبعاد؟</w:t>
            </w:r>
          </w:p>
        </w:tc>
        <w:tc>
          <w:tcPr>
            <w:tcW w:w="1105" w:type="dxa"/>
            <w:vAlign w:val="center"/>
            <w:hideMark/>
          </w:tcPr>
          <w:p w14:paraId="3F62C1EC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 xml:space="preserve">5 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86565E" w:rsidRPr="0086565E" w14:paraId="0343CFE5" w14:textId="77777777" w:rsidTr="0086565E">
        <w:trPr>
          <w:tblCellSpacing w:w="15" w:type="dxa"/>
        </w:trPr>
        <w:tc>
          <w:tcPr>
            <w:tcW w:w="472" w:type="dxa"/>
            <w:vAlign w:val="center"/>
            <w:hideMark/>
          </w:tcPr>
          <w:p w14:paraId="4CBB20E6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>2</w:t>
            </w:r>
          </w:p>
        </w:tc>
        <w:tc>
          <w:tcPr>
            <w:tcW w:w="2735" w:type="dxa"/>
            <w:vAlign w:val="center"/>
            <w:hideMark/>
          </w:tcPr>
          <w:p w14:paraId="41E9E794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يحدّد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فكرة عمل الطباعة ثلاثية الأبعاد</w:t>
            </w:r>
          </w:p>
        </w:tc>
        <w:tc>
          <w:tcPr>
            <w:tcW w:w="0" w:type="auto"/>
            <w:vAlign w:val="center"/>
            <w:hideMark/>
          </w:tcPr>
          <w:p w14:paraId="4565F24E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الشرح المباشر التفاعلي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توضيح آلية بناء المجسم طبقة فوق طبقة حتى اكتماله</w:t>
            </w:r>
            <w:r w:rsidRPr="0086565E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635" w:type="dxa"/>
            <w:vAlign w:val="center"/>
            <w:hideMark/>
          </w:tcPr>
          <w:p w14:paraId="730D767F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كيف يتم بناء المجسم في الطباعة ثلاثية الأبعاد؟</w:t>
            </w:r>
          </w:p>
        </w:tc>
        <w:tc>
          <w:tcPr>
            <w:tcW w:w="1105" w:type="dxa"/>
            <w:vAlign w:val="center"/>
            <w:hideMark/>
          </w:tcPr>
          <w:p w14:paraId="6687D002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 xml:space="preserve">7 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86565E" w:rsidRPr="0086565E" w14:paraId="5D048EEF" w14:textId="77777777" w:rsidTr="0086565E">
        <w:trPr>
          <w:tblCellSpacing w:w="15" w:type="dxa"/>
        </w:trPr>
        <w:tc>
          <w:tcPr>
            <w:tcW w:w="472" w:type="dxa"/>
            <w:vAlign w:val="center"/>
            <w:hideMark/>
          </w:tcPr>
          <w:p w14:paraId="5B8B3EA2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>3</w:t>
            </w:r>
          </w:p>
        </w:tc>
        <w:tc>
          <w:tcPr>
            <w:tcW w:w="2735" w:type="dxa"/>
            <w:vAlign w:val="center"/>
            <w:hideMark/>
          </w:tcPr>
          <w:p w14:paraId="07EEC0C6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يميّز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بين أنواع الطابعات ثلاثية الأبعاد</w:t>
            </w:r>
            <w:r w:rsidRPr="0086565E">
              <w:rPr>
                <w:rFonts w:ascii="Cairo" w:hAnsi="Cairo" w:cs="Cairo"/>
                <w:sz w:val="22"/>
                <w:szCs w:val="22"/>
              </w:rPr>
              <w:t xml:space="preserve"> (FDM – SLA – SLS)</w:t>
            </w:r>
          </w:p>
        </w:tc>
        <w:tc>
          <w:tcPr>
            <w:tcW w:w="0" w:type="auto"/>
            <w:vAlign w:val="center"/>
            <w:hideMark/>
          </w:tcPr>
          <w:p w14:paraId="6D660FF8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التعلم التعاوني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تنظيم عرض لأنواع الطابعات ثلاثية الأبعاد وخصائص كل نوع</w:t>
            </w:r>
            <w:r w:rsidRPr="0086565E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635" w:type="dxa"/>
            <w:vAlign w:val="center"/>
            <w:hideMark/>
          </w:tcPr>
          <w:p w14:paraId="7F7F8517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المناقشة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ما الفرق بين أنواع الطابعات ثلاثية الأبعاد؟</w:t>
            </w:r>
          </w:p>
        </w:tc>
        <w:tc>
          <w:tcPr>
            <w:tcW w:w="1105" w:type="dxa"/>
            <w:vAlign w:val="center"/>
            <w:hideMark/>
          </w:tcPr>
          <w:p w14:paraId="5A21C80D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 xml:space="preserve">5 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86565E" w:rsidRPr="0086565E" w14:paraId="6B52808C" w14:textId="77777777" w:rsidTr="0086565E">
        <w:trPr>
          <w:tblCellSpacing w:w="15" w:type="dxa"/>
        </w:trPr>
        <w:tc>
          <w:tcPr>
            <w:tcW w:w="472" w:type="dxa"/>
            <w:vAlign w:val="center"/>
            <w:hideMark/>
          </w:tcPr>
          <w:p w14:paraId="12EC5C77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>4</w:t>
            </w:r>
          </w:p>
        </w:tc>
        <w:tc>
          <w:tcPr>
            <w:tcW w:w="2735" w:type="dxa"/>
            <w:vAlign w:val="center"/>
            <w:hideMark/>
          </w:tcPr>
          <w:p w14:paraId="10A3FB74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يميّز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بين أنواع الخامات المستخدمة في الطباعة ثلاثية الأبعاد</w:t>
            </w:r>
            <w:r w:rsidRPr="0086565E">
              <w:rPr>
                <w:rFonts w:ascii="Cairo" w:hAnsi="Cairo" w:cs="Cairo"/>
                <w:sz w:val="22"/>
                <w:szCs w:val="22"/>
              </w:rPr>
              <w:t xml:space="preserve"> (PLA – ABS – PETG)</w:t>
            </w:r>
          </w:p>
        </w:tc>
        <w:tc>
          <w:tcPr>
            <w:tcW w:w="0" w:type="auto"/>
            <w:vAlign w:val="center"/>
            <w:hideMark/>
          </w:tcPr>
          <w:p w14:paraId="7DF249C8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العصف الذهني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تحديد خصائص الخامات المستخدمة في الطباعة ثلاثية الأبعاد</w:t>
            </w:r>
            <w:r w:rsidRPr="0086565E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635" w:type="dxa"/>
            <w:vAlign w:val="center"/>
            <w:hideMark/>
          </w:tcPr>
          <w:p w14:paraId="53058A25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الأسئلة الاستكشافية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ما أنواع الخامات المستخدمة في الطباعة ثلاثية الأبعاد؟</w:t>
            </w:r>
          </w:p>
        </w:tc>
        <w:tc>
          <w:tcPr>
            <w:tcW w:w="1105" w:type="dxa"/>
            <w:vAlign w:val="center"/>
            <w:hideMark/>
          </w:tcPr>
          <w:p w14:paraId="16919D76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 xml:space="preserve">5 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86565E" w:rsidRPr="0086565E" w14:paraId="196046EC" w14:textId="77777777" w:rsidTr="0086565E">
        <w:trPr>
          <w:tblCellSpacing w:w="15" w:type="dxa"/>
        </w:trPr>
        <w:tc>
          <w:tcPr>
            <w:tcW w:w="472" w:type="dxa"/>
            <w:vAlign w:val="center"/>
            <w:hideMark/>
          </w:tcPr>
          <w:p w14:paraId="571A5C0A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>5</w:t>
            </w:r>
          </w:p>
        </w:tc>
        <w:tc>
          <w:tcPr>
            <w:tcW w:w="2735" w:type="dxa"/>
            <w:vAlign w:val="center"/>
            <w:hideMark/>
          </w:tcPr>
          <w:p w14:paraId="2949DC1A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يحدّد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مجالات استخدام كل خامة في الطباعة ثلاثية الأبعاد</w:t>
            </w:r>
          </w:p>
        </w:tc>
        <w:tc>
          <w:tcPr>
            <w:tcW w:w="0" w:type="auto"/>
            <w:vAlign w:val="center"/>
            <w:hideMark/>
          </w:tcPr>
          <w:p w14:paraId="118D9D93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حل المشكلات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ربط خصائص كل خامة بمجال الاستخدام المناسب</w:t>
            </w:r>
            <w:r w:rsidRPr="0086565E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635" w:type="dxa"/>
            <w:vAlign w:val="center"/>
            <w:hideMark/>
          </w:tcPr>
          <w:p w14:paraId="00E2D8DD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حل المشكلات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لماذا تُستخدم خامة معينة في بعض التطبيقات؟</w:t>
            </w:r>
          </w:p>
        </w:tc>
        <w:tc>
          <w:tcPr>
            <w:tcW w:w="1105" w:type="dxa"/>
            <w:vAlign w:val="center"/>
            <w:hideMark/>
          </w:tcPr>
          <w:p w14:paraId="19A63C34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 xml:space="preserve">5 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86565E" w:rsidRPr="0086565E" w14:paraId="01F00D85" w14:textId="77777777" w:rsidTr="0086565E">
        <w:trPr>
          <w:tblCellSpacing w:w="15" w:type="dxa"/>
        </w:trPr>
        <w:tc>
          <w:tcPr>
            <w:tcW w:w="472" w:type="dxa"/>
            <w:vAlign w:val="center"/>
            <w:hideMark/>
          </w:tcPr>
          <w:p w14:paraId="1D8D9B46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>6</w:t>
            </w:r>
          </w:p>
        </w:tc>
        <w:tc>
          <w:tcPr>
            <w:tcW w:w="2735" w:type="dxa"/>
            <w:vAlign w:val="center"/>
            <w:hideMark/>
          </w:tcPr>
          <w:p w14:paraId="5C8A8BDB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يفسّر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آلية عمل الطابعة ثلاثية الأبعاد خطوة بخطوة</w:t>
            </w:r>
          </w:p>
        </w:tc>
        <w:tc>
          <w:tcPr>
            <w:tcW w:w="0" w:type="auto"/>
            <w:vAlign w:val="center"/>
            <w:hideMark/>
          </w:tcPr>
          <w:p w14:paraId="4A243453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المحاكاة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عرض مراحل عمل الطابعة منذ بدء التشغيل حتى الانتهاء من الطباعة</w:t>
            </w:r>
            <w:r w:rsidRPr="0086565E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635" w:type="dxa"/>
            <w:vAlign w:val="center"/>
            <w:hideMark/>
          </w:tcPr>
          <w:p w14:paraId="69F83B8D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المحاكاة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ما أول خطوة في عمل الطابعة ثلاثية الأبعاد؟</w:t>
            </w:r>
          </w:p>
        </w:tc>
        <w:tc>
          <w:tcPr>
            <w:tcW w:w="1105" w:type="dxa"/>
            <w:vAlign w:val="center"/>
            <w:hideMark/>
          </w:tcPr>
          <w:p w14:paraId="73118389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 xml:space="preserve">7 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  <w:tr w:rsidR="0086565E" w:rsidRPr="0086565E" w14:paraId="7B877ED6" w14:textId="77777777" w:rsidTr="0086565E">
        <w:trPr>
          <w:tblCellSpacing w:w="15" w:type="dxa"/>
        </w:trPr>
        <w:tc>
          <w:tcPr>
            <w:tcW w:w="472" w:type="dxa"/>
            <w:vAlign w:val="center"/>
            <w:hideMark/>
          </w:tcPr>
          <w:p w14:paraId="71434669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>7</w:t>
            </w:r>
          </w:p>
        </w:tc>
        <w:tc>
          <w:tcPr>
            <w:tcW w:w="2735" w:type="dxa"/>
            <w:vAlign w:val="center"/>
            <w:hideMark/>
          </w:tcPr>
          <w:p w14:paraId="3CF11299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يرتّب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مراحل العمل من التصميم إلى الطباعة النهائية</w:t>
            </w:r>
          </w:p>
        </w:tc>
        <w:tc>
          <w:tcPr>
            <w:tcW w:w="0" w:type="auto"/>
            <w:vAlign w:val="center"/>
            <w:hideMark/>
          </w:tcPr>
          <w:p w14:paraId="07634A15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خريطة المفاهيم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تنظيم مراحل العمل بدءًا من التصميم ثلاثي الأبعاد وحتى الطباعة النهائية</w:t>
            </w:r>
            <w:r w:rsidRPr="0086565E">
              <w:rPr>
                <w:rFonts w:ascii="Cairo" w:hAnsi="Cairo" w:cs="Cairo"/>
                <w:sz w:val="22"/>
                <w:szCs w:val="22"/>
              </w:rPr>
              <w:t>.</w:t>
            </w:r>
          </w:p>
        </w:tc>
        <w:tc>
          <w:tcPr>
            <w:tcW w:w="2635" w:type="dxa"/>
            <w:vAlign w:val="center"/>
            <w:hideMark/>
          </w:tcPr>
          <w:p w14:paraId="071DBA95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b/>
                <w:bCs/>
                <w:sz w:val="22"/>
                <w:szCs w:val="22"/>
                <w:rtl/>
              </w:rPr>
              <w:t>خريطة المفاهيم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 xml:space="preserve"> ما ترتيب مراحل العمل من التصميم إلى الطباعة؟</w:t>
            </w:r>
          </w:p>
        </w:tc>
        <w:tc>
          <w:tcPr>
            <w:tcW w:w="1105" w:type="dxa"/>
            <w:vAlign w:val="center"/>
            <w:hideMark/>
          </w:tcPr>
          <w:p w14:paraId="1A8BAD63" w14:textId="77777777" w:rsidR="0086565E" w:rsidRPr="0086565E" w:rsidRDefault="0086565E" w:rsidP="0086565E">
            <w:pPr>
              <w:bidi/>
              <w:ind w:left="142"/>
              <w:rPr>
                <w:rFonts w:ascii="Cairo" w:hAnsi="Cairo" w:cs="Cairo"/>
                <w:sz w:val="22"/>
                <w:szCs w:val="22"/>
              </w:rPr>
            </w:pPr>
            <w:r w:rsidRPr="0086565E">
              <w:rPr>
                <w:rFonts w:ascii="Cairo" w:hAnsi="Cairo" w:cs="Cairo"/>
                <w:sz w:val="22"/>
                <w:szCs w:val="22"/>
              </w:rPr>
              <w:t xml:space="preserve">6 </w:t>
            </w:r>
            <w:r w:rsidRPr="0086565E">
              <w:rPr>
                <w:rFonts w:ascii="Cairo" w:hAnsi="Cairo" w:cs="Cairo"/>
                <w:sz w:val="22"/>
                <w:szCs w:val="22"/>
                <w:rtl/>
              </w:rPr>
              <w:t>دقائق</w:t>
            </w:r>
          </w:p>
        </w:tc>
      </w:tr>
    </w:tbl>
    <w:p w14:paraId="1C896592" w14:textId="77777777" w:rsidR="00226180" w:rsidRDefault="00226180" w:rsidP="00226180">
      <w:pPr>
        <w:bidi/>
        <w:ind w:left="142"/>
        <w:rPr>
          <w:rFonts w:ascii="Cairo" w:hAnsi="Cairo" w:cs="Cairo"/>
          <w:sz w:val="22"/>
          <w:szCs w:val="22"/>
          <w:rtl/>
        </w:rPr>
      </w:pPr>
    </w:p>
    <w:p w14:paraId="5679FDA8" w14:textId="77777777" w:rsidR="0086565E" w:rsidRDefault="0086565E" w:rsidP="0086565E">
      <w:pPr>
        <w:bidi/>
        <w:ind w:left="142"/>
        <w:rPr>
          <w:rFonts w:ascii="Cairo" w:hAnsi="Cairo" w:cs="Cairo"/>
          <w:sz w:val="22"/>
          <w:szCs w:val="22"/>
          <w:rtl/>
        </w:rPr>
      </w:pPr>
    </w:p>
    <w:p w14:paraId="5897EB79" w14:textId="77777777" w:rsidR="0086565E" w:rsidRPr="008F227C" w:rsidRDefault="0086565E" w:rsidP="0086565E">
      <w:pPr>
        <w:bidi/>
        <w:ind w:left="142"/>
        <w:rPr>
          <w:rFonts w:ascii="Cairo" w:hAnsi="Cairo" w:cs="Cairo"/>
          <w:sz w:val="22"/>
          <w:szCs w:val="22"/>
          <w:rtl/>
        </w:rPr>
      </w:pPr>
    </w:p>
    <w:tbl>
      <w:tblPr>
        <w:tblStyle w:val="TableGrid"/>
        <w:bidiVisual/>
        <w:tblW w:w="0" w:type="auto"/>
        <w:tblInd w:w="-32" w:type="dxa"/>
        <w:tblLook w:val="04A0" w:firstRow="1" w:lastRow="0" w:firstColumn="1" w:lastColumn="0" w:noHBand="0" w:noVBand="1"/>
      </w:tblPr>
      <w:tblGrid>
        <w:gridCol w:w="1228"/>
        <w:gridCol w:w="1228"/>
        <w:gridCol w:w="1229"/>
        <w:gridCol w:w="567"/>
        <w:gridCol w:w="567"/>
        <w:gridCol w:w="567"/>
        <w:gridCol w:w="2522"/>
        <w:gridCol w:w="2580"/>
      </w:tblGrid>
      <w:tr w:rsidR="00527F4F" w:rsidRPr="008F227C" w14:paraId="5997EB88" w14:textId="77777777" w:rsidTr="00336DF2">
        <w:trPr>
          <w:trHeight w:val="500"/>
        </w:trPr>
        <w:tc>
          <w:tcPr>
            <w:tcW w:w="1228" w:type="dxa"/>
            <w:vMerge w:val="restart"/>
            <w:shd w:val="clear" w:color="auto" w:fill="F2F2F2" w:themeFill="background1" w:themeFillShade="F2"/>
            <w:vAlign w:val="center"/>
          </w:tcPr>
          <w:p w14:paraId="0DF60860" w14:textId="17C5C8A8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lastRenderedPageBreak/>
              <w:t>اليوم/ التاريخ</w:t>
            </w:r>
          </w:p>
        </w:tc>
        <w:tc>
          <w:tcPr>
            <w:tcW w:w="1228" w:type="dxa"/>
            <w:vMerge w:val="restart"/>
            <w:shd w:val="clear" w:color="auto" w:fill="F2F2F2" w:themeFill="background1" w:themeFillShade="F2"/>
            <w:vAlign w:val="center"/>
          </w:tcPr>
          <w:p w14:paraId="32AC1069" w14:textId="1C54D138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الفصل</w:t>
            </w:r>
          </w:p>
        </w:tc>
        <w:tc>
          <w:tcPr>
            <w:tcW w:w="1229" w:type="dxa"/>
            <w:vMerge w:val="restart"/>
            <w:shd w:val="clear" w:color="auto" w:fill="F2F2F2" w:themeFill="background1" w:themeFillShade="F2"/>
            <w:vAlign w:val="center"/>
          </w:tcPr>
          <w:p w14:paraId="0DFE5534" w14:textId="596E1F10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الحصة</w:t>
            </w:r>
          </w:p>
        </w:tc>
        <w:tc>
          <w:tcPr>
            <w:tcW w:w="6803" w:type="dxa"/>
            <w:gridSpan w:val="5"/>
            <w:shd w:val="clear" w:color="auto" w:fill="F2F2F2" w:themeFill="background1" w:themeFillShade="F2"/>
            <w:vAlign w:val="center"/>
          </w:tcPr>
          <w:p w14:paraId="06D94E27" w14:textId="69D67655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  <w:lang w:bidi="ar-KW"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  <w:lang w:bidi="ar-KW"/>
              </w:rPr>
              <w:t>التأمل الذاتي</w:t>
            </w:r>
          </w:p>
        </w:tc>
      </w:tr>
      <w:tr w:rsidR="00527F4F" w:rsidRPr="008F227C" w14:paraId="2109F70B" w14:textId="77777777" w:rsidTr="00336DF2">
        <w:trPr>
          <w:trHeight w:val="705"/>
        </w:trPr>
        <w:tc>
          <w:tcPr>
            <w:tcW w:w="1228" w:type="dxa"/>
            <w:vMerge/>
            <w:shd w:val="clear" w:color="auto" w:fill="F2F2F2" w:themeFill="background1" w:themeFillShade="F2"/>
            <w:vAlign w:val="center"/>
          </w:tcPr>
          <w:p w14:paraId="5529925D" w14:textId="4B1FA33A" w:rsidR="00527F4F" w:rsidRPr="008F227C" w:rsidRDefault="00527F4F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8" w:type="dxa"/>
            <w:vMerge/>
            <w:shd w:val="clear" w:color="auto" w:fill="F2F2F2" w:themeFill="background1" w:themeFillShade="F2"/>
            <w:vAlign w:val="center"/>
          </w:tcPr>
          <w:p w14:paraId="36E0D5A6" w14:textId="2BACB97E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</w:p>
        </w:tc>
        <w:tc>
          <w:tcPr>
            <w:tcW w:w="1229" w:type="dxa"/>
            <w:vMerge/>
            <w:shd w:val="clear" w:color="auto" w:fill="F2F2F2" w:themeFill="background1" w:themeFillShade="F2"/>
            <w:vAlign w:val="center"/>
          </w:tcPr>
          <w:p w14:paraId="6A710F4E" w14:textId="23D264B4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</w:p>
        </w:tc>
        <w:tc>
          <w:tcPr>
            <w:tcW w:w="1701" w:type="dxa"/>
            <w:gridSpan w:val="3"/>
            <w:shd w:val="clear" w:color="auto" w:fill="F2F2F2" w:themeFill="background1" w:themeFillShade="F2"/>
            <w:vAlign w:val="center"/>
          </w:tcPr>
          <w:p w14:paraId="0E65008D" w14:textId="429AFAC9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الرضا عن تحقق الأهداف</w:t>
            </w:r>
          </w:p>
        </w:tc>
        <w:tc>
          <w:tcPr>
            <w:tcW w:w="2522" w:type="dxa"/>
            <w:shd w:val="clear" w:color="auto" w:fill="F2F2F2" w:themeFill="background1" w:themeFillShade="F2"/>
            <w:vAlign w:val="center"/>
          </w:tcPr>
          <w:p w14:paraId="59FD2B49" w14:textId="47829EA9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  <w:rtl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تحديات واجهتي</w:t>
            </w:r>
          </w:p>
        </w:tc>
        <w:tc>
          <w:tcPr>
            <w:tcW w:w="2580" w:type="dxa"/>
            <w:shd w:val="clear" w:color="auto" w:fill="F2F2F2" w:themeFill="background1" w:themeFillShade="F2"/>
            <w:vAlign w:val="center"/>
          </w:tcPr>
          <w:p w14:paraId="60726E9A" w14:textId="6F77A04E" w:rsidR="00527F4F" w:rsidRPr="00336DF2" w:rsidRDefault="00527F4F" w:rsidP="00527F4F">
            <w:pPr>
              <w:bidi/>
              <w:jc w:val="center"/>
              <w:rPr>
                <w:rFonts w:ascii="Cairo" w:hAnsi="Cairo" w:cs="Cairo"/>
                <w:sz w:val="20"/>
                <w:szCs w:val="20"/>
              </w:rPr>
            </w:pPr>
            <w:r w:rsidRPr="00336DF2">
              <w:rPr>
                <w:rFonts w:ascii="Cairo" w:hAnsi="Cairo" w:cs="Cairo"/>
                <w:sz w:val="20"/>
                <w:szCs w:val="20"/>
                <w:rtl/>
              </w:rPr>
              <w:t>مقترحات لتحسين الأداء</w:t>
            </w:r>
          </w:p>
        </w:tc>
      </w:tr>
      <w:tr w:rsidR="00920512" w:rsidRPr="008F227C" w14:paraId="78DEB9C4" w14:textId="77777777" w:rsidTr="00336DF2">
        <w:trPr>
          <w:trHeight w:val="1693"/>
        </w:trPr>
        <w:tc>
          <w:tcPr>
            <w:tcW w:w="1228" w:type="dxa"/>
            <w:vAlign w:val="center"/>
          </w:tcPr>
          <w:p w14:paraId="16572675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8" w:type="dxa"/>
            <w:vAlign w:val="center"/>
          </w:tcPr>
          <w:p w14:paraId="286B1898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1229" w:type="dxa"/>
            <w:vAlign w:val="center"/>
          </w:tcPr>
          <w:p w14:paraId="2F9B3AA3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567" w:type="dxa"/>
            <w:vAlign w:val="center"/>
          </w:tcPr>
          <w:p w14:paraId="5C1F584E" w14:textId="4BEFE119" w:rsidR="00920512" w:rsidRPr="008F227C" w:rsidRDefault="00C862F2" w:rsidP="00C862F2">
            <w:pPr>
              <w:bidi/>
              <w:rPr>
                <w:rFonts w:ascii="Cairo" w:hAnsi="Cairo" w:cs="Cairo"/>
                <w:sz w:val="22"/>
                <w:szCs w:val="22"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</w:rPr>
              <mc:AlternateContent>
                <mc:Choice Requires="w16se">
                  <w16se:symEx w16se:font="Segoe UI Emoji" w16se:char="1F600"/>
                </mc:Choice>
                <mc:Fallback>
                  <w:t>😀</w: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398B7F07" w14:textId="4C9B497C" w:rsidR="00920512" w:rsidRPr="008F227C" w:rsidRDefault="00C862F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  <w:rtl/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567" w:type="dxa"/>
            <w:vAlign w:val="center"/>
          </w:tcPr>
          <w:p w14:paraId="71255AA0" w14:textId="7C5EE5DF" w:rsidR="00920512" w:rsidRPr="008F227C" w:rsidRDefault="00C862F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  <w:r>
              <w:rPr>
                <mc:AlternateContent>
                  <mc:Choice Requires="w16se">
                    <w:rFonts w:ascii="Cairo" w:hAnsi="Cairo" w:cs="Cairo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2"/>
                <w:szCs w:val="22"/>
                <w:rtl/>
              </w:rPr>
              <mc:AlternateContent>
                <mc:Choice Requires="w16se">
                  <w16se:symEx w16se:font="Segoe UI Emoji" w16se:char="1F641"/>
                </mc:Choice>
                <mc:Fallback>
                  <w:t>🙁</w:t>
                </mc:Fallback>
              </mc:AlternateContent>
            </w:r>
          </w:p>
        </w:tc>
        <w:tc>
          <w:tcPr>
            <w:tcW w:w="2522" w:type="dxa"/>
            <w:vAlign w:val="center"/>
          </w:tcPr>
          <w:p w14:paraId="021F7EA6" w14:textId="77777777" w:rsidR="00920512" w:rsidRPr="008F227C" w:rsidRDefault="00920512" w:rsidP="00527F4F">
            <w:pPr>
              <w:bidi/>
              <w:jc w:val="center"/>
              <w:rPr>
                <w:rFonts w:ascii="Cairo" w:hAnsi="Cairo" w:cs="Cairo"/>
                <w:sz w:val="22"/>
                <w:szCs w:val="22"/>
                <w:rtl/>
              </w:rPr>
            </w:pPr>
          </w:p>
        </w:tc>
        <w:tc>
          <w:tcPr>
            <w:tcW w:w="2580" w:type="dxa"/>
          </w:tcPr>
          <w:p w14:paraId="0D4A5D01" w14:textId="319A888E" w:rsidR="00920512" w:rsidRPr="008F227C" w:rsidRDefault="00920512" w:rsidP="00527F4F">
            <w:pPr>
              <w:bidi/>
              <w:rPr>
                <w:rFonts w:ascii="Cairo" w:hAnsi="Cairo" w:cs="Cairo"/>
                <w:sz w:val="22"/>
                <w:szCs w:val="22"/>
                <w:rtl/>
              </w:rPr>
            </w:pPr>
          </w:p>
        </w:tc>
      </w:tr>
    </w:tbl>
    <w:p w14:paraId="1A894BB7" w14:textId="77777777" w:rsidR="00527F4F" w:rsidRPr="008F227C" w:rsidRDefault="00527F4F" w:rsidP="00527F4F">
      <w:pPr>
        <w:bidi/>
        <w:ind w:left="142"/>
        <w:rPr>
          <w:rFonts w:ascii="Cairo" w:hAnsi="Cairo" w:cs="Cairo"/>
          <w:sz w:val="22"/>
          <w:szCs w:val="22"/>
        </w:rPr>
      </w:pPr>
    </w:p>
    <w:sectPr w:rsidR="00527F4F" w:rsidRPr="008F227C" w:rsidSect="00226180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iro">
    <w:altName w:val="Cambria"/>
    <w:panose1 w:val="00000000000000000000"/>
    <w:charset w:val="00"/>
    <w:family w:val="auto"/>
    <w:pitch w:val="variable"/>
    <w:sig w:usb0="A00020AF" w:usb1="9000204B" w:usb2="00000008" w:usb3="00000000" w:csb0="000000D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53EA"/>
    <w:multiLevelType w:val="hybridMultilevel"/>
    <w:tmpl w:val="21A28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EC03BC"/>
    <w:multiLevelType w:val="hybridMultilevel"/>
    <w:tmpl w:val="61D8FC50"/>
    <w:lvl w:ilvl="0" w:tplc="2D7EBB34">
      <w:numFmt w:val="bullet"/>
      <w:lvlText w:val=""/>
      <w:lvlJc w:val="left"/>
      <w:pPr>
        <w:ind w:left="720" w:hanging="360"/>
      </w:pPr>
      <w:rPr>
        <w:rFonts w:ascii="Cairo" w:eastAsiaTheme="minorHAnsi" w:hAnsi="Cairo" w:cs="Cairo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553071">
    <w:abstractNumId w:val="0"/>
  </w:num>
  <w:num w:numId="2" w16cid:durableId="20522700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180"/>
    <w:rsid w:val="00063EE5"/>
    <w:rsid w:val="000921A5"/>
    <w:rsid w:val="00124B66"/>
    <w:rsid w:val="00204A53"/>
    <w:rsid w:val="00226180"/>
    <w:rsid w:val="00316561"/>
    <w:rsid w:val="00336DF2"/>
    <w:rsid w:val="003850E5"/>
    <w:rsid w:val="003C282E"/>
    <w:rsid w:val="00454590"/>
    <w:rsid w:val="004B6C27"/>
    <w:rsid w:val="00527F4F"/>
    <w:rsid w:val="00671E93"/>
    <w:rsid w:val="006D69C5"/>
    <w:rsid w:val="00807256"/>
    <w:rsid w:val="0086565E"/>
    <w:rsid w:val="008E455F"/>
    <w:rsid w:val="008F227C"/>
    <w:rsid w:val="00920255"/>
    <w:rsid w:val="00920512"/>
    <w:rsid w:val="009A1D59"/>
    <w:rsid w:val="00A40835"/>
    <w:rsid w:val="00B132B4"/>
    <w:rsid w:val="00C52190"/>
    <w:rsid w:val="00C862F2"/>
    <w:rsid w:val="00D5169C"/>
    <w:rsid w:val="00D7360C"/>
    <w:rsid w:val="00DB4EEB"/>
    <w:rsid w:val="00EB4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E74F8"/>
  <w15:chartTrackingRefBased/>
  <w15:docId w15:val="{8391870D-A733-4CBA-B96E-FAB89119B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618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618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618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618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618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618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618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618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618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618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618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618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618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618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618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618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618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618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618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618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618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618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618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618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618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2618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618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618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618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226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 Mahmoud Habib</dc:creator>
  <cp:keywords/>
  <dc:description/>
  <cp:lastModifiedBy>Amr Mahmoud Habib</cp:lastModifiedBy>
  <cp:revision>12</cp:revision>
  <cp:lastPrinted>2026-01-11T16:37:00Z</cp:lastPrinted>
  <dcterms:created xsi:type="dcterms:W3CDTF">2026-01-11T13:17:00Z</dcterms:created>
  <dcterms:modified xsi:type="dcterms:W3CDTF">2026-01-12T18:12:00Z</dcterms:modified>
</cp:coreProperties>
</file>